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8C" w:rsidRPr="00CE31AE" w:rsidRDefault="00CE31AE">
      <w:pPr>
        <w:rPr>
          <w:rFonts w:ascii="Times New Roman" w:hAnsi="Times New Roman" w:cs="Times New Roman"/>
          <w:sz w:val="24"/>
          <w:szCs w:val="24"/>
        </w:rPr>
      </w:pPr>
      <w:r w:rsidRPr="00CE31AE">
        <w:rPr>
          <w:rFonts w:ascii="Times New Roman" w:hAnsi="Times New Roman" w:cs="Times New Roman"/>
          <w:sz w:val="24"/>
          <w:szCs w:val="24"/>
        </w:rPr>
        <w:t>Спортивный зал</w:t>
      </w:r>
      <w:r w:rsidRPr="00CE31AE">
        <w:rPr>
          <w:rFonts w:ascii="Times New Roman" w:hAnsi="Times New Roman" w:cs="Times New Roman"/>
          <w:sz w:val="24"/>
          <w:szCs w:val="24"/>
        </w:rPr>
        <w:br/>
        <w:t xml:space="preserve">1. Сетка защитная на окна </w:t>
      </w:r>
      <w:proofErr w:type="gramStart"/>
      <w:r w:rsidRPr="00CE31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31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31AE">
        <w:rPr>
          <w:rFonts w:ascii="Times New Roman" w:hAnsi="Times New Roman" w:cs="Times New Roman"/>
          <w:sz w:val="24"/>
          <w:szCs w:val="24"/>
        </w:rPr>
        <w:t>в.м</w:t>
      </w:r>
      <w:proofErr w:type="spellEnd"/>
      <w:r w:rsidRPr="00CE31AE">
        <w:rPr>
          <w:rFonts w:ascii="Times New Roman" w:hAnsi="Times New Roman" w:cs="Times New Roman"/>
          <w:sz w:val="24"/>
          <w:szCs w:val="24"/>
        </w:rPr>
        <w:t>. 72,0</w:t>
      </w:r>
      <w:r w:rsidRPr="00CE31AE">
        <w:rPr>
          <w:rFonts w:ascii="Times New Roman" w:hAnsi="Times New Roman" w:cs="Times New Roman"/>
          <w:sz w:val="24"/>
          <w:szCs w:val="24"/>
        </w:rPr>
        <w:br/>
        <w:t>2. Комплект баскетбольный: ферма</w:t>
      </w:r>
      <w:r w:rsidRPr="00CE31AE">
        <w:rPr>
          <w:rFonts w:ascii="Times New Roman" w:hAnsi="Times New Roman" w:cs="Times New Roman"/>
          <w:sz w:val="24"/>
          <w:szCs w:val="24"/>
        </w:rPr>
        <w:br/>
        <w:t>баскетбольная, щит баскетбольный,</w:t>
      </w:r>
      <w:r w:rsidRPr="00CE31AE">
        <w:rPr>
          <w:rFonts w:ascii="Times New Roman" w:hAnsi="Times New Roman" w:cs="Times New Roman"/>
          <w:sz w:val="24"/>
          <w:szCs w:val="24"/>
        </w:rPr>
        <w:br/>
        <w:t>кольцо баскетбольное металлическое,</w:t>
      </w:r>
      <w:r w:rsidRPr="00CE31AE">
        <w:rPr>
          <w:rFonts w:ascii="Times New Roman" w:hAnsi="Times New Roman" w:cs="Times New Roman"/>
          <w:sz w:val="24"/>
          <w:szCs w:val="24"/>
        </w:rPr>
        <w:br/>
        <w:t>сетка баскетбольная -2</w:t>
      </w:r>
      <w:r w:rsidRPr="00CE31AE">
        <w:rPr>
          <w:rFonts w:ascii="Times New Roman" w:hAnsi="Times New Roman" w:cs="Times New Roman"/>
          <w:sz w:val="24"/>
          <w:szCs w:val="24"/>
        </w:rPr>
        <w:br/>
        <w:t xml:space="preserve">3. Сетка волейбольная, </w:t>
      </w:r>
      <w:proofErr w:type="spellStart"/>
      <w:r w:rsidRPr="00CE31AE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CE31AE">
        <w:rPr>
          <w:rFonts w:ascii="Times New Roman" w:hAnsi="Times New Roman" w:cs="Times New Roman"/>
          <w:sz w:val="24"/>
          <w:szCs w:val="24"/>
        </w:rPr>
        <w:t>. 3 мм с</w:t>
      </w:r>
      <w:r w:rsidRPr="00CE31AE">
        <w:rPr>
          <w:rFonts w:ascii="Times New Roman" w:hAnsi="Times New Roman" w:cs="Times New Roman"/>
          <w:sz w:val="24"/>
          <w:szCs w:val="24"/>
        </w:rPr>
        <w:br/>
        <w:t>тросом 1*9,5 м -1</w:t>
      </w:r>
      <w:r w:rsidRPr="00CE31AE">
        <w:rPr>
          <w:rFonts w:ascii="Times New Roman" w:hAnsi="Times New Roman" w:cs="Times New Roman"/>
          <w:sz w:val="24"/>
          <w:szCs w:val="24"/>
        </w:rPr>
        <w:br/>
        <w:t>4. Стенка гимнастическая шведская,</w:t>
      </w:r>
      <w:r w:rsidRPr="00CE31AE">
        <w:rPr>
          <w:rFonts w:ascii="Times New Roman" w:hAnsi="Times New Roman" w:cs="Times New Roman"/>
          <w:sz w:val="24"/>
          <w:szCs w:val="24"/>
        </w:rPr>
        <w:br/>
        <w:t>100*3200 мм -2</w:t>
      </w:r>
      <w:r w:rsidRPr="00CE31AE">
        <w:rPr>
          <w:rFonts w:ascii="Times New Roman" w:hAnsi="Times New Roman" w:cs="Times New Roman"/>
          <w:sz w:val="24"/>
          <w:szCs w:val="24"/>
        </w:rPr>
        <w:br/>
        <w:t>5. Перекладина навесная для шведской</w:t>
      </w:r>
      <w:r w:rsidRPr="00CE31AE">
        <w:rPr>
          <w:rFonts w:ascii="Times New Roman" w:hAnsi="Times New Roman" w:cs="Times New Roman"/>
          <w:sz w:val="24"/>
          <w:szCs w:val="24"/>
        </w:rPr>
        <w:br/>
        <w:t>стенки -2</w:t>
      </w:r>
      <w:r w:rsidRPr="00CE31AE">
        <w:rPr>
          <w:rFonts w:ascii="Times New Roman" w:hAnsi="Times New Roman" w:cs="Times New Roman"/>
          <w:sz w:val="24"/>
          <w:szCs w:val="24"/>
        </w:rPr>
        <w:br/>
        <w:t>6. Мяч для метания, резиновый, 150 гр. -10</w:t>
      </w:r>
      <w:r w:rsidRPr="00CE31AE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gramStart"/>
      <w:r w:rsidRPr="00CE31AE">
        <w:rPr>
          <w:rFonts w:ascii="Times New Roman" w:hAnsi="Times New Roman" w:cs="Times New Roman"/>
          <w:sz w:val="24"/>
          <w:szCs w:val="24"/>
        </w:rPr>
        <w:t>Палочка эстафетная, деревянная,</w:t>
      </w:r>
      <w:r w:rsidRPr="00CE31AE">
        <w:rPr>
          <w:rFonts w:ascii="Times New Roman" w:hAnsi="Times New Roman" w:cs="Times New Roman"/>
          <w:sz w:val="24"/>
          <w:szCs w:val="24"/>
        </w:rPr>
        <w:br/>
        <w:t>длиной 30 см.) (комплект 6 шт.) -2</w:t>
      </w:r>
      <w:r w:rsidRPr="00CE31AE">
        <w:rPr>
          <w:rFonts w:ascii="Times New Roman" w:hAnsi="Times New Roman" w:cs="Times New Roman"/>
          <w:sz w:val="24"/>
          <w:szCs w:val="24"/>
        </w:rPr>
        <w:br/>
        <w:t>8.</w:t>
      </w:r>
      <w:proofErr w:type="gramEnd"/>
      <w:r w:rsidRPr="00CE31AE">
        <w:rPr>
          <w:rFonts w:ascii="Times New Roman" w:hAnsi="Times New Roman" w:cs="Times New Roman"/>
          <w:sz w:val="24"/>
          <w:szCs w:val="24"/>
        </w:rPr>
        <w:t xml:space="preserve"> Конус тренировочный TORES, высота</w:t>
      </w:r>
      <w:r w:rsidRPr="00CE31AE">
        <w:rPr>
          <w:rFonts w:ascii="Times New Roman" w:hAnsi="Times New Roman" w:cs="Times New Roman"/>
          <w:sz w:val="24"/>
          <w:szCs w:val="24"/>
        </w:rPr>
        <w:br/>
        <w:t>38 см. -10</w:t>
      </w:r>
      <w:r w:rsidRPr="00CE31AE">
        <w:rPr>
          <w:rFonts w:ascii="Times New Roman" w:hAnsi="Times New Roman" w:cs="Times New Roman"/>
          <w:sz w:val="24"/>
          <w:szCs w:val="24"/>
        </w:rPr>
        <w:br/>
        <w:t>9. Обруч гимнастический, 60 см. - 10</w:t>
      </w:r>
      <w:r w:rsidRPr="00CE31AE">
        <w:rPr>
          <w:rFonts w:ascii="Times New Roman" w:hAnsi="Times New Roman" w:cs="Times New Roman"/>
          <w:sz w:val="24"/>
          <w:szCs w:val="24"/>
        </w:rPr>
        <w:br/>
        <w:t>10. Скамейка гимнастическая, 4м. - 2</w:t>
      </w:r>
      <w:r w:rsidRPr="00CE31AE">
        <w:rPr>
          <w:rFonts w:ascii="Times New Roman" w:hAnsi="Times New Roman" w:cs="Times New Roman"/>
          <w:sz w:val="24"/>
          <w:szCs w:val="24"/>
        </w:rPr>
        <w:br/>
        <w:t>11. Козел гимнастический - 1</w:t>
      </w:r>
      <w:r w:rsidRPr="00CE31AE">
        <w:rPr>
          <w:rFonts w:ascii="Times New Roman" w:hAnsi="Times New Roman" w:cs="Times New Roman"/>
          <w:sz w:val="24"/>
          <w:szCs w:val="24"/>
        </w:rPr>
        <w:br/>
        <w:t>12. Мостик гимнастический, подкидной - 1</w:t>
      </w:r>
      <w:r w:rsidRPr="00CE31AE">
        <w:rPr>
          <w:rFonts w:ascii="Times New Roman" w:hAnsi="Times New Roman" w:cs="Times New Roman"/>
          <w:sz w:val="24"/>
          <w:szCs w:val="24"/>
        </w:rPr>
        <w:br/>
        <w:t>13. Скакалка, длиной 2,5 м. - 10</w:t>
      </w:r>
      <w:bookmarkStart w:id="0" w:name="_GoBack"/>
      <w:bookmarkEnd w:id="0"/>
      <w:r w:rsidRPr="00CE31AE">
        <w:rPr>
          <w:rFonts w:ascii="Times New Roman" w:hAnsi="Times New Roman" w:cs="Times New Roman"/>
          <w:sz w:val="24"/>
          <w:szCs w:val="24"/>
        </w:rPr>
        <w:br/>
        <w:t xml:space="preserve">14. Лыжи в комплекте: лыжи </w:t>
      </w:r>
      <w:proofErr w:type="spellStart"/>
      <w:r w:rsidRPr="00CE31AE">
        <w:rPr>
          <w:rFonts w:ascii="Times New Roman" w:hAnsi="Times New Roman" w:cs="Times New Roman"/>
          <w:sz w:val="24"/>
          <w:szCs w:val="24"/>
        </w:rPr>
        <w:t>Larsen</w:t>
      </w:r>
      <w:proofErr w:type="spellEnd"/>
      <w:r w:rsidRPr="00CE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1AE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CE31AE">
        <w:rPr>
          <w:rFonts w:ascii="Times New Roman" w:hAnsi="Times New Roman" w:cs="Times New Roman"/>
          <w:sz w:val="24"/>
          <w:szCs w:val="24"/>
        </w:rPr>
        <w:t>,</w:t>
      </w:r>
      <w:r w:rsidRPr="00CE31AE">
        <w:rPr>
          <w:rFonts w:ascii="Times New Roman" w:hAnsi="Times New Roman" w:cs="Times New Roman"/>
          <w:sz w:val="24"/>
          <w:szCs w:val="24"/>
        </w:rPr>
        <w:br/>
        <w:t>крепление, палки лыжные -34</w:t>
      </w:r>
      <w:r w:rsidRPr="00CE31AE">
        <w:rPr>
          <w:rFonts w:ascii="Times New Roman" w:hAnsi="Times New Roman" w:cs="Times New Roman"/>
          <w:sz w:val="24"/>
          <w:szCs w:val="24"/>
        </w:rPr>
        <w:br/>
        <w:t xml:space="preserve">15. Ботинки лыжные </w:t>
      </w:r>
      <w:proofErr w:type="spellStart"/>
      <w:r w:rsidRPr="00CE31AE">
        <w:rPr>
          <w:rFonts w:ascii="Times New Roman" w:hAnsi="Times New Roman" w:cs="Times New Roman"/>
          <w:sz w:val="24"/>
          <w:szCs w:val="24"/>
        </w:rPr>
        <w:t>Larsen</w:t>
      </w:r>
      <w:proofErr w:type="spellEnd"/>
      <w:r w:rsidRPr="00CE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1AE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CE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1AE">
        <w:rPr>
          <w:rFonts w:ascii="Times New Roman" w:hAnsi="Times New Roman" w:cs="Times New Roman"/>
          <w:sz w:val="24"/>
          <w:szCs w:val="24"/>
        </w:rPr>
        <w:t>Sportlife</w:t>
      </w:r>
      <w:proofErr w:type="spellEnd"/>
      <w:r w:rsidRPr="00CE31AE">
        <w:rPr>
          <w:rFonts w:ascii="Times New Roman" w:hAnsi="Times New Roman" w:cs="Times New Roman"/>
          <w:sz w:val="24"/>
          <w:szCs w:val="24"/>
        </w:rPr>
        <w:br/>
        <w:t>75 NN -24</w:t>
      </w:r>
      <w:r w:rsidRPr="00CE31AE">
        <w:rPr>
          <w:rFonts w:ascii="Times New Roman" w:hAnsi="Times New Roman" w:cs="Times New Roman"/>
          <w:sz w:val="24"/>
          <w:szCs w:val="24"/>
        </w:rPr>
        <w:br/>
        <w:t>16. Стол теннисный - 2</w:t>
      </w:r>
      <w:r w:rsidRPr="00CE31AE">
        <w:rPr>
          <w:rFonts w:ascii="Times New Roman" w:hAnsi="Times New Roman" w:cs="Times New Roman"/>
          <w:sz w:val="24"/>
          <w:szCs w:val="24"/>
        </w:rPr>
        <w:br/>
        <w:t>17. Набор для игры в теннис - 4</w:t>
      </w:r>
      <w:r w:rsidRPr="00CE31AE">
        <w:rPr>
          <w:rFonts w:ascii="Times New Roman" w:hAnsi="Times New Roman" w:cs="Times New Roman"/>
          <w:sz w:val="24"/>
          <w:szCs w:val="24"/>
        </w:rPr>
        <w:br/>
        <w:t>18. Набор для игры в бадминтон - 4</w:t>
      </w:r>
      <w:r w:rsidRPr="00CE31AE">
        <w:rPr>
          <w:rFonts w:ascii="Times New Roman" w:hAnsi="Times New Roman" w:cs="Times New Roman"/>
          <w:sz w:val="24"/>
          <w:szCs w:val="24"/>
        </w:rPr>
        <w:br/>
        <w:t>19. Мячи волейбольные, баскетбольные,</w:t>
      </w:r>
      <w:r w:rsidRPr="00CE31AE">
        <w:rPr>
          <w:rFonts w:ascii="Times New Roman" w:hAnsi="Times New Roman" w:cs="Times New Roman"/>
          <w:sz w:val="24"/>
          <w:szCs w:val="24"/>
        </w:rPr>
        <w:br/>
        <w:t>футбольные -18</w:t>
      </w:r>
      <w:r w:rsidRPr="00CE31AE">
        <w:rPr>
          <w:rFonts w:ascii="Times New Roman" w:hAnsi="Times New Roman" w:cs="Times New Roman"/>
          <w:sz w:val="24"/>
          <w:szCs w:val="24"/>
        </w:rPr>
        <w:br/>
        <w:t>20. Маты гимнастические - 13</w:t>
      </w:r>
      <w:r w:rsidRPr="00CE31AE">
        <w:rPr>
          <w:rFonts w:ascii="Times New Roman" w:hAnsi="Times New Roman" w:cs="Times New Roman"/>
          <w:sz w:val="24"/>
          <w:szCs w:val="24"/>
        </w:rPr>
        <w:br/>
        <w:t>21. Тренажеры - 2</w:t>
      </w:r>
    </w:p>
    <w:sectPr w:rsidR="0087208C" w:rsidRPr="00CE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5C"/>
    <w:rsid w:val="00333A5C"/>
    <w:rsid w:val="0087208C"/>
    <w:rsid w:val="00C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2019-02-06T16:17:00Z</dcterms:created>
  <dcterms:modified xsi:type="dcterms:W3CDTF">2019-02-06T16:17:00Z</dcterms:modified>
</cp:coreProperties>
</file>